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7" w:rsidRDefault="00191687" w:rsidP="001916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191687" w:rsidRDefault="00191687" w:rsidP="00191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191687" w:rsidRDefault="00191687" w:rsidP="00191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191687" w:rsidRDefault="00191687" w:rsidP="00191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191687" w:rsidRPr="002438A4" w:rsidRDefault="00191687" w:rsidP="00191687">
      <w:pPr>
        <w:pStyle w:val="Heading2"/>
        <w:shd w:val="clear" w:color="auto" w:fill="FFFFFF"/>
        <w:spacing w:after="300" w:afterAutospacing="0"/>
        <w:ind w:left="-24"/>
        <w:rPr>
          <w:rFonts w:asciiTheme="minorHAnsi" w:hAnsiTheme="minorHAnsi" w:cstheme="minorHAnsi"/>
          <w:color w:val="000000"/>
          <w:spacing w:val="-3"/>
          <w:sz w:val="28"/>
          <w:szCs w:val="28"/>
        </w:rPr>
      </w:pPr>
      <w:r w:rsidRPr="002438A4">
        <w:rPr>
          <w:rFonts w:asciiTheme="minorHAnsi" w:hAnsiTheme="minorHAnsi" w:cstheme="minorHAnsi"/>
          <w:color w:val="000000"/>
          <w:spacing w:val="-3"/>
          <w:sz w:val="28"/>
          <w:szCs w:val="28"/>
        </w:rPr>
        <w:t>Tetrahedral Voids</w:t>
      </w:r>
    </w:p>
    <w:p w:rsidR="00191687" w:rsidRDefault="00191687" w:rsidP="00191687">
      <w:pPr>
        <w:pStyle w:val="Heading2"/>
        <w:shd w:val="clear" w:color="auto" w:fill="FFFFFF"/>
        <w:spacing w:after="300" w:afterAutospacing="0"/>
        <w:ind w:left="-24"/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</w:pPr>
      <w:r w:rsidRPr="002438A4"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A  void or e</w:t>
      </w:r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mpty space in a lattice which is surrounded by four spheres is called a tetrahedral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void.For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example the void B are tetrahedral voids because they are surrounded by four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sphees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three in first layer and the fourth in the second layer.</w:t>
      </w:r>
    </w:p>
    <w:p w:rsidR="00191687" w:rsidRDefault="00191687" w:rsidP="00191687">
      <w:pPr>
        <w:pStyle w:val="Heading2"/>
        <w:shd w:val="clear" w:color="auto" w:fill="FFFFFF"/>
        <w:spacing w:after="300" w:afterAutospacing="0"/>
        <w:ind w:left="-24"/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</w:pP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oval id="_x0000_s1044" style="position:absolute;left:0;text-align:left;margin-left:127.5pt;margin-top:25.15pt;width:27pt;height:30pt;z-index:251678720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43" style="position:absolute;left:0;text-align:left;margin-left:93.75pt;margin-top:25.15pt;width:33.75pt;height:30pt;z-index:251677696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42" style="position:absolute;left:0;text-align:left;margin-left:55.5pt;margin-top:25.15pt;width:38.25pt;height:30pt;z-index:251676672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41" style="position:absolute;left:0;text-align:left;margin-left:141.75pt;margin-top:1.15pt;width:36.75pt;height:28.5pt;z-index:251675648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40" style="position:absolute;left:0;text-align:left;margin-left:107.25pt;margin-top:1.15pt;width:34.5pt;height:28.5pt;z-index:251674624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39" style="position:absolute;left:0;text-align:left;margin-left:75.75pt;margin-top:1.15pt;width:31.5pt;height:28.5pt;z-index:251673600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38" style="position:absolute;left:0;text-align:left;margin-left:41.25pt;margin-top:1.15pt;width:34.5pt;height:32.25pt;z-index:251672576"/>
        </w:pict>
      </w:r>
    </w:p>
    <w:p w:rsidR="00191687" w:rsidRPr="002438A4" w:rsidRDefault="00191687" w:rsidP="00191687">
      <w:pPr>
        <w:pStyle w:val="Heading2"/>
        <w:shd w:val="clear" w:color="auto" w:fill="FFFFFF"/>
        <w:spacing w:after="300" w:afterAutospacing="0"/>
        <w:ind w:left="-24"/>
        <w:rPr>
          <w:rFonts w:asciiTheme="minorHAnsi" w:hAnsiTheme="minorHAnsi" w:cstheme="minorHAnsi"/>
          <w:color w:val="000000"/>
          <w:spacing w:val="-3"/>
          <w:sz w:val="28"/>
          <w:szCs w:val="28"/>
        </w:rPr>
      </w:pP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shape id="_x0000_s1049" style="position:absolute;left:0;text-align:left;margin-left:127.5pt;margin-top:-.2pt;width:202.55pt;height:14.25pt;z-index:251683840" coordsize="4051,285" path="m,hdc675,38,1274,52,1980,60v170,21,340,30,510,45c2846,224,3240,144,3615,150v140,-5,280,-4,420,-15c4051,134,4004,127,3990,120v-26,-13,-49,-32,-75,-45c3901,68,3870,44,3870,60v,28,76,36,120,45c4005,115,4028,118,4035,135v6,15,-7,31,-15,45c3980,252,3981,249,3945,285e" filled="f">
            <v:path arrowok="t"/>
          </v:shape>
        </w:pict>
      </w: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oval id="_x0000_s1048" style="position:absolute;left:0;text-align:left;margin-left:141.75pt;margin-top:10.3pt;width:45.75pt;height:41.25pt;z-index:251682816"/>
        </w:pict>
      </w: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oval id="_x0000_s1047" style="position:absolute;left:0;text-align:left;margin-left:107.25pt;margin-top:17.8pt;width:34.5pt;height:33.75pt;z-index:251681792"/>
        </w:pict>
      </w: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oval id="_x0000_s1046" style="position:absolute;left:0;text-align:left;margin-left:75.75pt;margin-top:17.8pt;width:35.25pt;height:33.75pt;z-index:251680768"/>
        </w:pict>
      </w:r>
      <w:r w:rsidRPr="00E72D7F">
        <w:rPr>
          <w:rFonts w:asciiTheme="minorHAnsi" w:hAnsiTheme="minorHAnsi" w:cstheme="minorHAnsi"/>
          <w:b w:val="0"/>
          <w:bCs w:val="0"/>
          <w:noProof/>
          <w:spacing w:val="-3"/>
        </w:rPr>
        <w:pict>
          <v:oval id="_x0000_s1045" style="position:absolute;left:0;text-align:left;margin-left:30.75pt;margin-top:14.05pt;width:45pt;height:44.25pt;z-index:251679744"/>
        </w:pict>
      </w:r>
      <w:r>
        <w:rPr>
          <w:rFonts w:asciiTheme="minorHAnsi" w:hAnsiTheme="minorHAnsi" w:cstheme="minorHAnsi"/>
          <w:b w:val="0"/>
          <w:bCs w:val="0"/>
          <w:spacing w:val="-3"/>
        </w:rPr>
        <w:t xml:space="preserve">                                                                                      </w:t>
      </w:r>
      <w:r w:rsidRPr="002438A4">
        <w:rPr>
          <w:rFonts w:asciiTheme="minorHAnsi" w:hAnsiTheme="minorHAnsi" w:cstheme="minorHAnsi"/>
          <w:color w:val="000000"/>
          <w:spacing w:val="-3"/>
          <w:sz w:val="28"/>
          <w:szCs w:val="28"/>
        </w:rPr>
        <w:t>Tetrahedral Voids</w:t>
      </w:r>
    </w:p>
    <w:p w:rsidR="00191687" w:rsidRDefault="00191687" w:rsidP="00191687">
      <w:pPr>
        <w:pStyle w:val="Heading2"/>
        <w:shd w:val="clear" w:color="auto" w:fill="FFFFFF"/>
        <w:spacing w:after="300" w:afterAutospacing="0"/>
        <w:rPr>
          <w:rFonts w:asciiTheme="minorHAnsi" w:hAnsiTheme="minorHAnsi" w:cstheme="minorHAnsi"/>
          <w:b w:val="0"/>
          <w:bCs w:val="0"/>
          <w:spacing w:val="-3"/>
        </w:rPr>
      </w:pPr>
    </w:p>
    <w:p w:rsidR="00191687" w:rsidRPr="000B15DD" w:rsidRDefault="00191687" w:rsidP="00191687">
      <w:pPr>
        <w:pStyle w:val="Heading2"/>
        <w:shd w:val="clear" w:color="auto" w:fill="FFFFFF"/>
        <w:spacing w:after="300" w:afterAutospacing="0"/>
        <w:rPr>
          <w:rFonts w:asciiTheme="minorHAnsi" w:hAnsiTheme="minorHAnsi" w:cstheme="minorHAnsi"/>
          <w:color w:val="000000"/>
          <w:spacing w:val="-3"/>
          <w:sz w:val="28"/>
          <w:szCs w:val="28"/>
        </w:rPr>
      </w:pPr>
      <w:r w:rsidRPr="000B15DD">
        <w:rPr>
          <w:rFonts w:asciiTheme="minorHAnsi" w:hAnsiTheme="minorHAnsi" w:cstheme="minorHAnsi"/>
          <w:color w:val="000000"/>
          <w:spacing w:val="-3"/>
          <w:sz w:val="28"/>
          <w:szCs w:val="28"/>
        </w:rPr>
        <w:t>Octahedral Voids</w:t>
      </w:r>
    </w:p>
    <w:p w:rsidR="00191687" w:rsidRDefault="00191687" w:rsidP="00191687">
      <w:pPr>
        <w:pStyle w:val="Heading2"/>
        <w:shd w:val="clear" w:color="auto" w:fill="FFFFFF"/>
        <w:spacing w:after="300" w:afterAutospacing="0"/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61" style="position:absolute;margin-left:166.25pt;margin-top:63.35pt;width:20.5pt;height:36.55pt;z-index:251696128" coordsize="410,731" path="m410,41hdc287,,271,45,185,131v-15,15,-45,45,-45,45c107,274,116,290,50,356,,505,35,385,35,731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60" style="position:absolute;margin-left:154.55pt;margin-top:63.25pt;width:10.95pt;height:34.9pt;z-index:251695104" coordsize="219,698" path="m14,28hdc54,187,,,59,133v13,29,12,64,30,90c110,254,151,315,164,343v13,29,20,60,30,90c199,448,209,478,209,478v-5,35,10,80,-15,105c79,698,89,535,89,628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9" style="position:absolute;margin-left:153.75pt;margin-top:51.15pt;width:34.5pt;height:45pt;z-index:251694080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1" style="position:absolute;margin-left:130.5pt;margin-top:63.15pt;width:36pt;height:33pt;z-index:251685888"/>
        </w:pict>
      </w:r>
      <w:r w:rsidRPr="000B15DD"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A </w:t>
      </w:r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void which is surrounded by six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spheres,is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called the octahedral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void.The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voids c in fig are octahedral;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oids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because ,they are surrounded by six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spheres,there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in the first layer and three in the second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layer.these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voids are shown in.</w:t>
      </w:r>
    </w:p>
    <w:p w:rsidR="00191687" w:rsidRDefault="00191687" w:rsidP="00191687">
      <w:pPr>
        <w:pStyle w:val="Heading2"/>
        <w:shd w:val="clear" w:color="auto" w:fill="FFFFFF"/>
        <w:spacing w:after="300" w:afterAutospacing="0"/>
        <w:ind w:left="-24"/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65.25pt;margin-top:29.9pt;width:91.25pt;height:2pt;z-index:251697152" o:connectortype="straight">
            <v:stroke endarrow="block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57" style="position:absolute;left:0;text-align:left;margin-left:165.25pt;margin-top:30.65pt;width:30.5pt;height:21.2pt;z-index:251692032" coordsize="610,424" path="m40,hdc55,10,76,14,85,30,168,175,,35,160,195v15,15,28,32,45,45c233,262,295,300,295,300v83,124,12,45,315,45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6" style="position:absolute;left:0;text-align:left;margin-left:153.75pt;margin-top:29.9pt;width:42pt;height:37.5pt;z-index:251691008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55" style="position:absolute;left:0;text-align:left;margin-left:136.5pt;margin-top:31.75pt;width:21pt;height:21.4pt;z-index:251689984" coordsize="420,428" path="m,428hdc1,424,17,287,30,263,92,154,77,301,135,128,149,85,187,15,240,8v59,-8,120,,180,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54" style="position:absolute;left:0;text-align:left;margin-left:132.75pt;margin-top:19.4pt;width:25.5pt;height:12pt;z-index:251688960" coordsize="510,240" path="m,hdc29,145,10,177,135,240v125,-5,375,-15,375,-15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3" style="position:absolute;left:0;text-align:left;margin-left:119.25pt;margin-top:17.15pt;width:39.75pt;height:35.25pt;z-index:251687936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2" style="position:absolute;left:0;text-align:left;margin-left:166.5pt;margin-top:.65pt;width:45pt;height:48pt;z-index:251686912"/>
        </w:pict>
      </w: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oval id="_x0000_s1050" style="position:absolute;left:0;text-align:left;margin-left:135.75pt;margin-top:29.9pt;width:35.25pt;height:37.5pt;z-index:251684864"/>
        </w:pict>
      </w:r>
    </w:p>
    <w:p w:rsidR="00191687" w:rsidRPr="00DE75C6" w:rsidRDefault="00191687" w:rsidP="00191687">
      <w:pPr>
        <w:pStyle w:val="Heading2"/>
        <w:shd w:val="clear" w:color="auto" w:fill="FFFFFF"/>
        <w:spacing w:after="300" w:afterAutospacing="0"/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noProof/>
          <w:color w:val="000000"/>
          <w:spacing w:val="-3"/>
          <w:sz w:val="28"/>
          <w:szCs w:val="28"/>
        </w:rPr>
        <w:pict>
          <v:shape id="_x0000_s1058" style="position:absolute;margin-left:162pt;margin-top:2.3pt;width:11.35pt;height:29.45pt;z-index:251693056" coordsize="227,589" path="m30,hdc52,32,86,56,105,90v26,47,60,150,60,150c146,589,227,474,30,540,20,555,,585,,585e" filled="f">
            <v:path arrowok="t"/>
          </v:shape>
        </w:pict>
      </w:r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>Otahedral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pacing w:val="-3"/>
          <w:sz w:val="28"/>
          <w:szCs w:val="28"/>
        </w:rPr>
        <w:t xml:space="preserve"> void</w:t>
      </w:r>
    </w:p>
    <w:p w:rsidR="00191687" w:rsidRPr="008901EB" w:rsidRDefault="00191687" w:rsidP="00191687">
      <w:pPr>
        <w:rPr>
          <w:rFonts w:eastAsiaTheme="minorEastAsia"/>
          <w:b/>
          <w:bCs/>
          <w:sz w:val="28"/>
          <w:szCs w:val="28"/>
        </w:rPr>
      </w:pPr>
    </w:p>
    <w:p w:rsidR="00191687" w:rsidRPr="008901EB" w:rsidRDefault="00191687" w:rsidP="00191687">
      <w:pPr>
        <w:rPr>
          <w:b/>
          <w:bCs/>
          <w:sz w:val="28"/>
          <w:szCs w:val="28"/>
        </w:rPr>
      </w:pPr>
      <w:r w:rsidRPr="008901EB">
        <w:rPr>
          <w:b/>
          <w:bCs/>
          <w:sz w:val="28"/>
          <w:szCs w:val="28"/>
        </w:rPr>
        <w:t>Bragg’s equation</w:t>
      </w:r>
    </w:p>
    <w:p w:rsidR="00191687" w:rsidRPr="007D11E9" w:rsidRDefault="00191687" w:rsidP="00191687">
      <w:pPr>
        <w:rPr>
          <w:rFonts w:eastAsiaTheme="minorEastAsia" w:cstheme="minorHAnsi"/>
          <w:sz w:val="28"/>
          <w:szCs w:val="28"/>
        </w:rPr>
      </w:pPr>
      <w:r w:rsidRPr="007D11E9">
        <w:rPr>
          <w:rFonts w:cstheme="minorHAnsi"/>
          <w:sz w:val="28"/>
          <w:szCs w:val="28"/>
        </w:rPr>
        <w:t xml:space="preserve"> Let the </w:t>
      </w:r>
      <w:proofErr w:type="spellStart"/>
      <w:r w:rsidRPr="007D11E9">
        <w:rPr>
          <w:rFonts w:cstheme="minorHAnsi"/>
          <w:sz w:val="28"/>
          <w:szCs w:val="28"/>
        </w:rPr>
        <w:t>horizaontal</w:t>
      </w:r>
      <w:proofErr w:type="spellEnd"/>
      <w:r w:rsidRPr="007D11E9">
        <w:rPr>
          <w:rFonts w:cstheme="minorHAnsi"/>
          <w:sz w:val="28"/>
          <w:szCs w:val="28"/>
        </w:rPr>
        <w:t xml:space="preserve"> line be the parallel planes in a crystal having </w:t>
      </w:r>
      <w:proofErr w:type="spellStart"/>
      <w:r w:rsidRPr="007D11E9">
        <w:rPr>
          <w:rFonts w:cstheme="minorHAnsi"/>
          <w:sz w:val="28"/>
          <w:szCs w:val="28"/>
        </w:rPr>
        <w:t>interplanar</w:t>
      </w:r>
      <w:proofErr w:type="spellEnd"/>
      <w:r w:rsidRPr="007D11E9">
        <w:rPr>
          <w:rFonts w:cstheme="minorHAnsi"/>
          <w:sz w:val="28"/>
          <w:szCs w:val="28"/>
        </w:rPr>
        <w:t xml:space="preserve"> </w:t>
      </w:r>
      <w:proofErr w:type="spellStart"/>
      <w:r w:rsidRPr="007D11E9">
        <w:rPr>
          <w:rFonts w:cstheme="minorHAnsi"/>
          <w:sz w:val="28"/>
          <w:szCs w:val="28"/>
        </w:rPr>
        <w:t>distance,d.A</w:t>
      </w:r>
      <w:proofErr w:type="spellEnd"/>
      <w:r w:rsidRPr="007D11E9">
        <w:rPr>
          <w:rFonts w:cstheme="minorHAnsi"/>
          <w:sz w:val="28"/>
          <w:szCs w:val="28"/>
        </w:rPr>
        <w:t xml:space="preserve"> beam of X-ray falls on the crystal at an angle of </w:t>
      </w:r>
      <m:oMath>
        <m:r>
          <w:rPr>
            <w:rFonts w:ascii="Cambria Math" w:hAnsi="Cambria Math" w:cstheme="minorHAnsi"/>
            <w:sz w:val="28"/>
            <w:szCs w:val="28"/>
          </w:rPr>
          <m:t>θ</m:t>
        </m:r>
      </m:oMath>
      <w:r w:rsidRPr="007D11E9">
        <w:rPr>
          <w:rFonts w:eastAsiaTheme="minorEastAsia" w:cstheme="minorHAnsi"/>
          <w:sz w:val="28"/>
          <w:szCs w:val="28"/>
        </w:rPr>
        <w:t xml:space="preserve">.Some of these rays are reflected by the upper plane at an angle of </w:t>
      </w:r>
      <m:oMath>
        <m:r>
          <w:rPr>
            <w:rFonts w:ascii="Cambria Math" w:hAnsi="Cambria Math" w:cstheme="minorHAnsi"/>
            <w:sz w:val="28"/>
            <w:szCs w:val="28"/>
          </w:rPr>
          <m:t>θ</m:t>
        </m:r>
      </m:oMath>
      <w:r w:rsidRPr="007D11E9">
        <w:rPr>
          <w:rFonts w:eastAsiaTheme="minorEastAsia" w:cstheme="minorHAnsi"/>
          <w:sz w:val="28"/>
          <w:szCs w:val="28"/>
        </w:rPr>
        <w:t>,while some others are absorbed and reflected by successive planes.Let AB &amp; DE be the perpendiculars drawn on the incident and reflected beams then waves will be in the same phase provid</w:t>
      </w:r>
      <w:proofErr w:type="spellStart"/>
      <w:r w:rsidRPr="007D11E9">
        <w:rPr>
          <w:rFonts w:eastAsiaTheme="minorEastAsia" w:cstheme="minorHAnsi"/>
          <w:sz w:val="28"/>
          <w:szCs w:val="28"/>
        </w:rPr>
        <w:t>ed</w:t>
      </w:r>
      <w:proofErr w:type="spellEnd"/>
      <w:r w:rsidRPr="007D11E9">
        <w:rPr>
          <w:rFonts w:eastAsiaTheme="minorEastAsia" w:cstheme="minorHAnsi"/>
          <w:sz w:val="28"/>
          <w:szCs w:val="28"/>
        </w:rPr>
        <w:t xml:space="preserve"> </w:t>
      </w:r>
      <w:r w:rsidRPr="007D11E9">
        <w:rPr>
          <w:rFonts w:eastAsiaTheme="minorEastAsia" w:cstheme="minorHAnsi"/>
          <w:sz w:val="28"/>
          <w:szCs w:val="28"/>
        </w:rPr>
        <w:lastRenderedPageBreak/>
        <w:t>the difference of path length [LN+LM] of waves reflected from the first two planes will be equal to the whole number (n) multiple of wavelength (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λ</m:t>
        </m:r>
      </m:oMath>
      <w:r w:rsidRPr="007D11E9">
        <w:rPr>
          <w:rFonts w:eastAsiaTheme="minorEastAsia" w:cstheme="minorHAnsi"/>
          <w:sz w:val="28"/>
          <w:szCs w:val="28"/>
        </w:rPr>
        <w:t>) of X-rays.</w:t>
      </w:r>
    </w:p>
    <w:p w:rsidR="00191687" w:rsidRDefault="00191687" w:rsidP="0019168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bidi="hi-IN"/>
        </w:rPr>
        <w:pict>
          <v:shape id="_x0000_s1035" type="#_x0000_t32" style="position:absolute;margin-left:188.25pt;margin-top:22.4pt;width:7.5pt;height:42pt;z-index:251669504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29" type="#_x0000_t32" style="position:absolute;margin-left:102.75pt;margin-top:11.9pt;width:98.25pt;height:106.5pt;flip:y;z-index:251663360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28" type="#_x0000_t32" style="position:absolute;margin-left:102.75pt;margin-top:22.4pt;width:2.25pt;height:136.5pt;flip:y;z-index:251662336" o:connectortype="straight"/>
        </w:pict>
      </w:r>
      <w:r>
        <w:rPr>
          <w:rFonts w:eastAsiaTheme="minorEastAsia"/>
          <w:sz w:val="24"/>
          <w:szCs w:val="24"/>
        </w:rPr>
        <w:t xml:space="preserve">    LN+NM = 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λ</m:t>
        </m:r>
      </m:oMath>
    </w:p>
    <w:p w:rsidR="00191687" w:rsidRDefault="00191687" w:rsidP="0019168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bidi="hi-IN"/>
        </w:rPr>
        <w:pict>
          <v:shape id="_x0000_s1030" type="#_x0000_t32" style="position:absolute;margin-left:102.75pt;margin-top:7.55pt;width:117pt;height:126pt;flip:y;z-index:251664384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36" type="#_x0000_t32" style="position:absolute;margin-left:-1.5pt;margin-top:12.8pt;width:2.25pt;height:24.75pt;flip:x;z-index:251670528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32" type="#_x0000_t32" style="position:absolute;margin-left:-17.25pt;margin-top:23.3pt;width:120pt;height:108.75pt;flip:x y;z-index:251666432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31" type="#_x0000_t32" style="position:absolute;margin-left:-6pt;margin-top:6.05pt;width:108.75pt;height:85.5pt;flip:x y;z-index:251665408" o:connectortype="straight"/>
        </w:pict>
      </w:r>
      <w:r>
        <w:rPr>
          <w:rFonts w:eastAsiaTheme="minorEastAsia"/>
          <w:sz w:val="24"/>
          <w:szCs w:val="24"/>
        </w:rPr>
        <w:t>A                                                                     D</w:t>
      </w:r>
    </w:p>
    <w:p w:rsidR="00191687" w:rsidRDefault="00191687" w:rsidP="001916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                                                                        E</w:t>
      </w:r>
    </w:p>
    <w:p w:rsidR="00191687" w:rsidRDefault="00191687" w:rsidP="0019168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bidi="hi-IN"/>
        </w:rPr>
        <w:pict>
          <v:shape id="_x0000_s1037" style="position:absolute;margin-left:114pt;margin-top:25.1pt;width:5.25pt;height:12.75pt;z-index:251671552" coordsize="105,255" path="m,hdc5,30,1,63,15,90v8,16,35,15,45,30c76,144,88,220,105,255e" filled="f">
            <v:path arrowok="t"/>
          </v:shape>
        </w:pict>
      </w:r>
      <w:r>
        <w:rPr>
          <w:rFonts w:eastAsiaTheme="minorEastAsia"/>
          <w:sz w:val="24"/>
          <w:szCs w:val="24"/>
        </w:rPr>
        <w:t xml:space="preserve">                                O  </w:t>
      </w:r>
    </w:p>
    <w:p w:rsidR="00191687" w:rsidRDefault="00191687" w:rsidP="001916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noProof/>
          <w:sz w:val="24"/>
          <w:szCs w:val="24"/>
          <w:lang w:bidi="hi-IN"/>
        </w:rPr>
        <w:pict>
          <v:shape id="_x0000_s1034" type="#_x0000_t32" style="position:absolute;margin-left:77.25pt;margin-top:11pt;width:21pt;height:18.75pt;flip:x;z-index:251668480;mso-position-horizontal-relative:text;mso-position-vertical-relative:text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33" type="#_x0000_t32" style="position:absolute;margin-left:102.75pt;margin-top:11pt;width:24pt;height:18.75pt;z-index:251667456;mso-position-horizontal-relative:text;mso-position-vertical-relative:text" o:connectortype="straight"/>
        </w:pict>
      </w:r>
      <w:r>
        <w:rPr>
          <w:rFonts w:eastAsiaTheme="minorEastAsia"/>
          <w:noProof/>
          <w:sz w:val="24"/>
          <w:szCs w:val="24"/>
          <w:lang w:bidi="hi-IN"/>
        </w:rPr>
        <w:pict>
          <v:shape id="_x0000_s1026" type="#_x0000_t32" style="position:absolute;margin-left:6.75pt;margin-top:8.75pt;width:213pt;height:2.25pt;z-index:251660288;mso-position-horizontal-relative:text;mso-position-vertical-relative:text" o:connectortype="straight"/>
        </w:pict>
      </w:r>
      <w:r>
        <w:rPr>
          <w:rFonts w:ascii="Cambria Math" w:eastAsiaTheme="minorEastAsia" w:hAnsi="Cambria Math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                        L          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 xml:space="preserve">       M</w:t>
      </w:r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bidi="hi-IN"/>
        </w:rPr>
        <w:pict>
          <v:shape id="_x0000_s1027" type="#_x0000_t32" style="position:absolute;margin-left:-1.5pt;margin-top:7pt;width:213pt;height:1.5pt;z-index:251661312" o:connectortype="straight"/>
        </w:pict>
      </w:r>
      <w:r w:rsidRPr="00243844">
        <w:rPr>
          <w:rFonts w:eastAsiaTheme="minorEastAsia" w:cstheme="minorHAnsi"/>
          <w:sz w:val="28"/>
          <w:szCs w:val="28"/>
        </w:rPr>
        <w:t xml:space="preserve">                                     N</w:t>
      </w:r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w:r w:rsidRPr="00243844">
        <w:rPr>
          <w:rFonts w:eastAsiaTheme="minorEastAsia" w:cstheme="minorHAnsi"/>
          <w:sz w:val="28"/>
          <w:szCs w:val="28"/>
        </w:rPr>
        <w:t xml:space="preserve">Since Δ OLN </w:t>
      </w:r>
      <w:proofErr w:type="gramStart"/>
      <w:r w:rsidRPr="00243844">
        <w:rPr>
          <w:rFonts w:eastAsiaTheme="minorEastAsia" w:cstheme="minorHAnsi"/>
          <w:sz w:val="28"/>
          <w:szCs w:val="28"/>
        </w:rPr>
        <w:t>and  OMN</w:t>
      </w:r>
      <w:proofErr w:type="gramEnd"/>
      <w:r w:rsidRPr="00243844">
        <w:rPr>
          <w:rFonts w:eastAsiaTheme="minorEastAsia" w:cstheme="minorHAnsi"/>
          <w:sz w:val="28"/>
          <w:szCs w:val="28"/>
        </w:rPr>
        <w:t xml:space="preserve"> are </w:t>
      </w:r>
      <w:proofErr w:type="spellStart"/>
      <w:r w:rsidRPr="00243844">
        <w:rPr>
          <w:rFonts w:eastAsiaTheme="minorEastAsia" w:cstheme="minorHAnsi"/>
          <w:sz w:val="28"/>
          <w:szCs w:val="28"/>
        </w:rPr>
        <w:t>congruent,therefore</w:t>
      </w:r>
      <w:proofErr w:type="spellEnd"/>
      <w:r w:rsidRPr="00243844">
        <w:rPr>
          <w:rFonts w:eastAsiaTheme="minorEastAsia" w:cstheme="minorHAnsi"/>
          <w:sz w:val="28"/>
          <w:szCs w:val="28"/>
        </w:rPr>
        <w:t xml:space="preserve"> LN=NM</w:t>
      </w:r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∴</m:t>
        </m:r>
      </m:oMath>
      <w:r w:rsidRPr="00243844">
        <w:rPr>
          <w:rFonts w:eastAsiaTheme="minorEastAsia" w:cstheme="minorHAnsi"/>
          <w:sz w:val="28"/>
          <w:szCs w:val="28"/>
        </w:rPr>
        <w:t xml:space="preserve"> n</w:t>
      </w:r>
      <m:oMath>
        <m:r>
          <w:rPr>
            <w:rFonts w:ascii="Cambria Math" w:eastAsiaTheme="minorEastAsia" w:cstheme="minorHAns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inorHAnsi"/>
            <w:sz w:val="28"/>
            <w:szCs w:val="28"/>
          </w:rPr>
          <m:t>λ</m:t>
        </m:r>
      </m:oMath>
      <w:r w:rsidRPr="00243844">
        <w:rPr>
          <w:rFonts w:eastAsiaTheme="minorEastAsia" w:cstheme="minorHAnsi"/>
          <w:sz w:val="28"/>
          <w:szCs w:val="28"/>
        </w:rPr>
        <w:t xml:space="preserve"> = 2LN</w:t>
      </w:r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w:r w:rsidRPr="00243844">
        <w:rPr>
          <w:rFonts w:eastAsiaTheme="minorEastAsia" w:cstheme="minorHAnsi"/>
          <w:sz w:val="28"/>
          <w:szCs w:val="28"/>
        </w:rPr>
        <w:t>Sin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θ</m:t>
        </m:r>
      </m:oMath>
      <w:r w:rsidRPr="00243844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LN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ON</m:t>
            </m:r>
          </m:den>
        </m:f>
      </m:oMath>
      <w:r w:rsidRPr="00243844"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LN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d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</w:t>
      </w:r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w:r w:rsidRPr="00243844">
        <w:rPr>
          <w:rFonts w:eastAsiaTheme="minorEastAsia" w:cstheme="minorHAnsi"/>
          <w:sz w:val="28"/>
          <w:szCs w:val="28"/>
        </w:rPr>
        <w:t>LN= d Sin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θ</m:t>
        </m:r>
      </m:oMath>
    </w:p>
    <w:p w:rsidR="00191687" w:rsidRPr="00243844" w:rsidRDefault="00191687" w:rsidP="00191687">
      <w:pPr>
        <w:rPr>
          <w:rFonts w:eastAsiaTheme="minorEastAsia" w:cstheme="minorHAnsi"/>
          <w:sz w:val="28"/>
          <w:szCs w:val="28"/>
        </w:rPr>
      </w:pPr>
      <w:r w:rsidRPr="00243844">
        <w:rPr>
          <w:rFonts w:eastAsiaTheme="minorEastAsia" w:cstheme="minorHAnsi"/>
          <w:sz w:val="28"/>
          <w:szCs w:val="28"/>
        </w:rPr>
        <w:t>OR, n</w:t>
      </w:r>
      <m:oMath>
        <m:r>
          <w:rPr>
            <w:rFonts w:ascii="Cambria Math" w:eastAsiaTheme="minorEastAsia" w:cstheme="minorHAns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inorHAnsi"/>
            <w:sz w:val="28"/>
            <w:szCs w:val="28"/>
          </w:rPr>
          <m:t>λ</m:t>
        </m:r>
      </m:oMath>
      <w:r w:rsidRPr="00243844">
        <w:rPr>
          <w:rFonts w:eastAsiaTheme="minorEastAsia" w:cstheme="minorHAnsi"/>
          <w:sz w:val="28"/>
          <w:szCs w:val="28"/>
        </w:rPr>
        <w:t xml:space="preserve"> = 2dsin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θ</m:t>
        </m:r>
      </m:oMath>
      <w:r w:rsidRPr="00243844">
        <w:rPr>
          <w:rFonts w:eastAsiaTheme="minorEastAsia" w:cstheme="minorHAnsi"/>
          <w:sz w:val="28"/>
          <w:szCs w:val="28"/>
        </w:rPr>
        <w:t xml:space="preserve">  </w:t>
      </w:r>
    </w:p>
    <w:p w:rsidR="00446AF1" w:rsidRDefault="00446AF1"/>
    <w:sectPr w:rsidR="00446AF1" w:rsidSect="0044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687"/>
    <w:rsid w:val="00191687"/>
    <w:rsid w:val="0044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9"/>
        <o:r id="V:Rule4" type="connector" idref="#_x0000_s1034"/>
        <o:r id="V:Rule5" type="connector" idref="#_x0000_s1033"/>
        <o:r id="V:Rule6" type="connector" idref="#_x0000_s1027"/>
        <o:r id="V:Rule7" type="connector" idref="#_x0000_s1035"/>
        <o:r id="V:Rule8" type="connector" idref="#_x0000_s1026"/>
        <o:r id="V:Rule9" type="connector" idref="#_x0000_s1062"/>
        <o:r id="V:Rule10" type="connector" idref="#_x0000_s1036"/>
        <o:r id="V:Rule11" type="connector" idref="#_x0000_s1031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87"/>
  </w:style>
  <w:style w:type="paragraph" w:styleId="Heading2">
    <w:name w:val="heading 2"/>
    <w:basedOn w:val="Normal"/>
    <w:link w:val="Heading2Char"/>
    <w:uiPriority w:val="9"/>
    <w:qFormat/>
    <w:rsid w:val="0019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68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by adguard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2020-07-14T03:55:00Z</dcterms:created>
  <dcterms:modified xsi:type="dcterms:W3CDTF">2020-07-14T03:56:00Z</dcterms:modified>
</cp:coreProperties>
</file>